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03AE93" w14:textId="77777777" w:rsidR="00C37BDA" w:rsidRDefault="0079130E" w:rsidP="001D0D8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  <w:r w:rsidRPr="00C224D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56AAA" wp14:editId="2F706474">
                <wp:simplePos x="0" y="0"/>
                <wp:positionH relativeFrom="column">
                  <wp:posOffset>-285750</wp:posOffset>
                </wp:positionH>
                <wp:positionV relativeFrom="paragraph">
                  <wp:posOffset>-1457325</wp:posOffset>
                </wp:positionV>
                <wp:extent cx="7381875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5A33B" w14:textId="77777777" w:rsidR="0079130E" w:rsidRPr="00307779" w:rsidRDefault="0079130E" w:rsidP="0079130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307779"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Building Resilience:  One Step at a Time</w:t>
                            </w:r>
                          </w:p>
                          <w:p w14:paraId="3C73E0DB" w14:textId="7116C40C" w:rsidR="0079130E" w:rsidRPr="00307779" w:rsidRDefault="003F0901" w:rsidP="0079130E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  <w:t>Externalizing the Impact of</w:t>
                            </w:r>
                            <w:r w:rsidR="004B3338">
                              <w:rPr>
                                <w:rFonts w:ascii="Myriad Pro" w:hAnsi="Myriad Pro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</w:rPr>
                              <w:t xml:space="preserve"> Emotion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656AA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2.5pt;margin-top:-114.75pt;width:581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" filled="f" stroked="f" strokeweight=".5pt">
                <v:textbox>
                  <w:txbxContent>
                    <w:p w14:paraId="1BA5A33B" w14:textId="77777777" w:rsidR="0079130E" w:rsidRPr="00307779" w:rsidRDefault="0079130E" w:rsidP="0079130E">
                      <w:pPr>
                        <w:jc w:val="center"/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307779"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Building Resilience:  One Step at a Time</w:t>
                      </w:r>
                    </w:p>
                    <w:p w14:paraId="3C73E0DB" w14:textId="7116C40C" w:rsidR="0079130E" w:rsidRPr="00307779" w:rsidRDefault="003F0901" w:rsidP="0079130E">
                      <w:pPr>
                        <w:jc w:val="center"/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</w:pPr>
                      <w:r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  <w:t>Externalizing the Impact of</w:t>
                      </w:r>
                      <w:r w:rsidR="004B3338">
                        <w:rPr>
                          <w:rFonts w:ascii="Myriad Pro" w:hAnsi="Myriad Pro"/>
                          <w:b/>
                          <w:bCs/>
                          <w:color w:val="0D0D0D" w:themeColor="text1" w:themeTint="F2"/>
                          <w:sz w:val="56"/>
                          <w:szCs w:val="56"/>
                        </w:rPr>
                        <w:t xml:space="preserve"> Emotion</w:t>
                      </w:r>
                    </w:p>
                  </w:txbxContent>
                </v:textbox>
              </v:shape>
            </w:pict>
          </mc:Fallback>
        </mc:AlternateContent>
      </w:r>
      <w:r w:rsidR="00C224D4" w:rsidRPr="00C224D4">
        <w:rPr>
          <w:rStyle w:val="normaltextrun"/>
          <w:rFonts w:ascii="Calibri" w:hAnsi="Calibri" w:cs="Calibri"/>
          <w:sz w:val="26"/>
          <w:szCs w:val="26"/>
        </w:rPr>
        <w:t> </w:t>
      </w:r>
      <w:r w:rsidR="00C224D4" w:rsidRPr="00C224D4">
        <w:rPr>
          <w:rStyle w:val="eop"/>
          <w:rFonts w:ascii="Calibri" w:hAnsi="Calibri" w:cs="Calibri"/>
          <w:sz w:val="26"/>
          <w:szCs w:val="26"/>
        </w:rPr>
        <w:t> </w:t>
      </w:r>
      <w:r w:rsidR="00267823">
        <w:rPr>
          <w:rStyle w:val="normaltextrun"/>
          <w:rFonts w:ascii="Calibri" w:hAnsi="Calibri" w:cs="Calibri"/>
          <w:b/>
          <w:bCs/>
        </w:rPr>
        <w:t xml:space="preserve">What does it mean and how is it important to </w:t>
      </w:r>
      <w:r w:rsidR="007B195F">
        <w:rPr>
          <w:rStyle w:val="normaltextrun"/>
          <w:rFonts w:ascii="Calibri" w:hAnsi="Calibri" w:cs="Calibri"/>
          <w:b/>
          <w:bCs/>
        </w:rPr>
        <w:t>externalize our emotional state</w:t>
      </w:r>
      <w:r w:rsidR="004B3338">
        <w:rPr>
          <w:rStyle w:val="normaltextrun"/>
          <w:rFonts w:ascii="Calibri" w:hAnsi="Calibri" w:cs="Calibri"/>
          <w:b/>
          <w:bCs/>
        </w:rPr>
        <w:t>?</w:t>
      </w:r>
    </w:p>
    <w:p w14:paraId="016DAF20" w14:textId="77777777" w:rsidR="00C37BDA" w:rsidRDefault="00C37BDA" w:rsidP="001D0D8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09EAE94F" w14:textId="166F6167" w:rsidR="001D0D83" w:rsidRDefault="00C37BDA" w:rsidP="001D0D8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We all have struggles</w:t>
      </w:r>
      <w:r w:rsidR="00B14B72">
        <w:rPr>
          <w:rStyle w:val="normaltextrun"/>
          <w:rFonts w:ascii="Calibri" w:hAnsi="Calibri" w:cs="Calibri"/>
        </w:rPr>
        <w:t xml:space="preserve"> that have </w:t>
      </w:r>
      <w:r w:rsidR="00D964B6">
        <w:rPr>
          <w:rStyle w:val="normaltextrun"/>
          <w:rFonts w:ascii="Calibri" w:hAnsi="Calibri" w:cs="Calibri"/>
        </w:rPr>
        <w:t>profound</w:t>
      </w:r>
      <w:r w:rsidR="00B14B72">
        <w:rPr>
          <w:rStyle w:val="normaltextrun"/>
          <w:rFonts w:ascii="Calibri" w:hAnsi="Calibri" w:cs="Calibri"/>
        </w:rPr>
        <w:t>ly challenge</w:t>
      </w:r>
      <w:r w:rsidR="00113E5D">
        <w:rPr>
          <w:rStyle w:val="normaltextrun"/>
          <w:rFonts w:ascii="Calibri" w:hAnsi="Calibri" w:cs="Calibri"/>
        </w:rPr>
        <w:t>d</w:t>
      </w:r>
      <w:r w:rsidR="00B14B72">
        <w:rPr>
          <w:rStyle w:val="normaltextrun"/>
          <w:rFonts w:ascii="Calibri" w:hAnsi="Calibri" w:cs="Calibri"/>
        </w:rPr>
        <w:t xml:space="preserve"> us.  Our thoughts and emotions</w:t>
      </w:r>
      <w:r w:rsidR="00CB41B1">
        <w:rPr>
          <w:rStyle w:val="normaltextrun"/>
          <w:rFonts w:ascii="Calibri" w:hAnsi="Calibri" w:cs="Calibri"/>
        </w:rPr>
        <w:t xml:space="preserve"> are so complex and confusing. </w:t>
      </w:r>
      <w:r w:rsidR="00F565D0">
        <w:rPr>
          <w:rStyle w:val="normaltextrun"/>
          <w:rFonts w:ascii="Calibri" w:hAnsi="Calibri" w:cs="Calibri"/>
        </w:rPr>
        <w:t>We reach for strategies and wisdom that goes beyond</w:t>
      </w:r>
      <w:r w:rsidR="00E90716">
        <w:rPr>
          <w:rStyle w:val="normaltextrun"/>
          <w:rFonts w:ascii="Calibri" w:hAnsi="Calibri" w:cs="Calibri"/>
        </w:rPr>
        <w:t xml:space="preserve"> the traditional care tactics.  A key element</w:t>
      </w:r>
      <w:r w:rsidR="007709EA">
        <w:rPr>
          <w:rStyle w:val="normaltextrun"/>
          <w:rFonts w:ascii="Calibri" w:hAnsi="Calibri" w:cs="Calibri"/>
        </w:rPr>
        <w:t xml:space="preserve"> </w:t>
      </w:r>
      <w:r w:rsidR="00DF260C">
        <w:rPr>
          <w:rStyle w:val="normaltextrun"/>
          <w:rFonts w:ascii="Calibri" w:hAnsi="Calibri" w:cs="Calibri"/>
        </w:rPr>
        <w:t>in building our wellness is making sure our emotion</w:t>
      </w:r>
      <w:r w:rsidR="00113E5D">
        <w:rPr>
          <w:rStyle w:val="normaltextrun"/>
          <w:rFonts w:ascii="Calibri" w:hAnsi="Calibri" w:cs="Calibri"/>
        </w:rPr>
        <w:t>s don’t control us, but</w:t>
      </w:r>
      <w:r w:rsidR="00D56CDA">
        <w:rPr>
          <w:rStyle w:val="normaltextrun"/>
          <w:rFonts w:ascii="Calibri" w:hAnsi="Calibri" w:cs="Calibri"/>
        </w:rPr>
        <w:t xml:space="preserve"> </w:t>
      </w:r>
      <w:r w:rsidR="00113E5D">
        <w:rPr>
          <w:rStyle w:val="normaltextrun"/>
          <w:rFonts w:ascii="Calibri" w:hAnsi="Calibri" w:cs="Calibri"/>
        </w:rPr>
        <w:t xml:space="preserve">we </w:t>
      </w:r>
      <w:r w:rsidR="00D56CDA">
        <w:rPr>
          <w:rStyle w:val="normaltextrun"/>
          <w:rFonts w:ascii="Calibri" w:hAnsi="Calibri" w:cs="Calibri"/>
        </w:rPr>
        <w:t xml:space="preserve">manage them.  Many of </w:t>
      </w:r>
      <w:r w:rsidR="002259C0">
        <w:rPr>
          <w:rStyle w:val="normaltextrun"/>
          <w:rFonts w:ascii="Calibri" w:hAnsi="Calibri" w:cs="Calibri"/>
        </w:rPr>
        <w:t xml:space="preserve">us </w:t>
      </w:r>
      <w:r w:rsidR="00D56CDA">
        <w:rPr>
          <w:rStyle w:val="normaltextrun"/>
          <w:rFonts w:ascii="Calibri" w:hAnsi="Calibri" w:cs="Calibri"/>
        </w:rPr>
        <w:t xml:space="preserve">have been surprised </w:t>
      </w:r>
      <w:r w:rsidR="002259C0">
        <w:rPr>
          <w:rStyle w:val="normaltextrun"/>
          <w:rFonts w:ascii="Calibri" w:hAnsi="Calibri" w:cs="Calibri"/>
        </w:rPr>
        <w:t xml:space="preserve">and confused </w:t>
      </w:r>
      <w:r w:rsidR="00BF3C80">
        <w:rPr>
          <w:rStyle w:val="normaltextrun"/>
          <w:rFonts w:ascii="Calibri" w:hAnsi="Calibri" w:cs="Calibri"/>
        </w:rPr>
        <w:t xml:space="preserve">with </w:t>
      </w:r>
      <w:r w:rsidR="00D56CDA">
        <w:rPr>
          <w:rStyle w:val="normaltextrun"/>
          <w:rFonts w:ascii="Calibri" w:hAnsi="Calibri" w:cs="Calibri"/>
        </w:rPr>
        <w:t xml:space="preserve">what </w:t>
      </w:r>
      <w:r w:rsidR="009B5B9E">
        <w:rPr>
          <w:rStyle w:val="normaltextrun"/>
          <w:rFonts w:ascii="Calibri" w:hAnsi="Calibri" w:cs="Calibri"/>
        </w:rPr>
        <w:t>feeling</w:t>
      </w:r>
      <w:r w:rsidR="00BF3C80">
        <w:rPr>
          <w:rStyle w:val="normaltextrun"/>
          <w:rFonts w:ascii="Calibri" w:hAnsi="Calibri" w:cs="Calibri"/>
        </w:rPr>
        <w:t>s</w:t>
      </w:r>
      <w:r w:rsidR="00D56CDA">
        <w:rPr>
          <w:rStyle w:val="normaltextrun"/>
          <w:rFonts w:ascii="Calibri" w:hAnsi="Calibri" w:cs="Calibri"/>
        </w:rPr>
        <w:t xml:space="preserve"> have come to the surface</w:t>
      </w:r>
      <w:r w:rsidR="00BF3C80">
        <w:rPr>
          <w:rStyle w:val="normaltextrun"/>
          <w:rFonts w:ascii="Calibri" w:hAnsi="Calibri" w:cs="Calibri"/>
        </w:rPr>
        <w:t xml:space="preserve">.  This </w:t>
      </w:r>
      <w:r w:rsidR="00D71E63">
        <w:rPr>
          <w:rStyle w:val="normaltextrun"/>
          <w:rFonts w:ascii="Calibri" w:hAnsi="Calibri" w:cs="Calibri"/>
        </w:rPr>
        <w:t>one</w:t>
      </w:r>
      <w:r w:rsidR="009B5B9E">
        <w:rPr>
          <w:rStyle w:val="normaltextrun"/>
          <w:rFonts w:ascii="Calibri" w:hAnsi="Calibri" w:cs="Calibri"/>
        </w:rPr>
        <w:t>-</w:t>
      </w:r>
      <w:r w:rsidR="00D71E63">
        <w:rPr>
          <w:rStyle w:val="normaltextrun"/>
          <w:rFonts w:ascii="Calibri" w:hAnsi="Calibri" w:cs="Calibri"/>
        </w:rPr>
        <w:t xml:space="preserve">pager is designed to </w:t>
      </w:r>
      <w:r w:rsidR="00B62532">
        <w:rPr>
          <w:rStyle w:val="normaltextrun"/>
          <w:rFonts w:ascii="Calibri" w:hAnsi="Calibri" w:cs="Calibri"/>
        </w:rPr>
        <w:t>help us move forward in managing these complicated em</w:t>
      </w:r>
      <w:r w:rsidR="009B5B9E">
        <w:rPr>
          <w:rStyle w:val="normaltextrun"/>
          <w:rFonts w:ascii="Calibri" w:hAnsi="Calibri" w:cs="Calibri"/>
        </w:rPr>
        <w:t>o</w:t>
      </w:r>
      <w:r w:rsidR="00B62532">
        <w:rPr>
          <w:rStyle w:val="normaltextrun"/>
          <w:rFonts w:ascii="Calibri" w:hAnsi="Calibri" w:cs="Calibri"/>
        </w:rPr>
        <w:t>tions.</w:t>
      </w:r>
    </w:p>
    <w:p w14:paraId="3DD9BBE1" w14:textId="65098DD6" w:rsidR="00CB41B1" w:rsidRDefault="00CB41B1" w:rsidP="001D0D8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3A93488C" w14:textId="1341AAD9" w:rsidR="00CB41B1" w:rsidRDefault="006E4ED7" w:rsidP="001D0D8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Our goal is clear</w:t>
      </w:r>
      <w:r w:rsidR="009B5B9E">
        <w:rPr>
          <w:rFonts w:ascii="Calibri" w:hAnsi="Calibri" w:cs="Calibri"/>
        </w:rPr>
        <w:t>;</w:t>
      </w:r>
      <w:r>
        <w:rPr>
          <w:rFonts w:ascii="Calibri" w:hAnsi="Calibri" w:cs="Calibri"/>
        </w:rPr>
        <w:t xml:space="preserve"> we need to redirect the domina</w:t>
      </w:r>
      <w:r w:rsidR="009B5B9E">
        <w:rPr>
          <w:rFonts w:ascii="Calibri" w:hAnsi="Calibri" w:cs="Calibri"/>
        </w:rPr>
        <w:t>nt</w:t>
      </w:r>
      <w:r>
        <w:rPr>
          <w:rFonts w:ascii="Calibri" w:hAnsi="Calibri" w:cs="Calibri"/>
        </w:rPr>
        <w:t xml:space="preserve"> story of </w:t>
      </w:r>
      <w:r w:rsidR="003B336E">
        <w:rPr>
          <w:rFonts w:ascii="Calibri" w:hAnsi="Calibri" w:cs="Calibri"/>
        </w:rPr>
        <w:t xml:space="preserve">these intrusive emotions and build an alternative. </w:t>
      </w:r>
      <w:r w:rsidR="00310FF0">
        <w:rPr>
          <w:rFonts w:ascii="Calibri" w:hAnsi="Calibri" w:cs="Calibri"/>
        </w:rPr>
        <w:t xml:space="preserve"> Our reali</w:t>
      </w:r>
      <w:r w:rsidR="00D21FBF">
        <w:rPr>
          <w:rFonts w:ascii="Calibri" w:hAnsi="Calibri" w:cs="Calibri"/>
        </w:rPr>
        <w:t>ty is through our conversations</w:t>
      </w:r>
      <w:r w:rsidR="009B5B9E">
        <w:rPr>
          <w:rFonts w:ascii="Calibri" w:hAnsi="Calibri" w:cs="Calibri"/>
        </w:rPr>
        <w:t>,</w:t>
      </w:r>
      <w:r w:rsidR="00B025E5">
        <w:rPr>
          <w:rFonts w:ascii="Calibri" w:hAnsi="Calibri" w:cs="Calibri"/>
        </w:rPr>
        <w:t xml:space="preserve"> and our emotions are context</w:t>
      </w:r>
      <w:r w:rsidR="009B5B9E">
        <w:rPr>
          <w:rFonts w:ascii="Calibri" w:hAnsi="Calibri" w:cs="Calibri"/>
        </w:rPr>
        <w:t>-</w:t>
      </w:r>
      <w:r w:rsidR="00B025E5">
        <w:rPr>
          <w:rFonts w:ascii="Calibri" w:hAnsi="Calibri" w:cs="Calibri"/>
        </w:rPr>
        <w:t>determined rather than an internal state.</w:t>
      </w:r>
      <w:r w:rsidR="00C6391A">
        <w:rPr>
          <w:rFonts w:ascii="Calibri" w:hAnsi="Calibri" w:cs="Calibri"/>
        </w:rPr>
        <w:t xml:space="preserve">  </w:t>
      </w:r>
      <w:r w:rsidR="003F5E01">
        <w:rPr>
          <w:rFonts w:ascii="Calibri" w:hAnsi="Calibri" w:cs="Calibri"/>
        </w:rPr>
        <w:t>Our</w:t>
      </w:r>
      <w:r w:rsidR="00C6391A">
        <w:rPr>
          <w:rFonts w:ascii="Calibri" w:hAnsi="Calibri" w:cs="Calibri"/>
        </w:rPr>
        <w:t xml:space="preserve"> goal now is to externalize the</w:t>
      </w:r>
      <w:r w:rsidR="00A26F24">
        <w:rPr>
          <w:rFonts w:ascii="Calibri" w:hAnsi="Calibri" w:cs="Calibri"/>
        </w:rPr>
        <w:t xml:space="preserve"> story, deconstruct the emotion</w:t>
      </w:r>
      <w:r w:rsidR="0049778D">
        <w:rPr>
          <w:rFonts w:ascii="Calibri" w:hAnsi="Calibri" w:cs="Calibri"/>
        </w:rPr>
        <w:t>s</w:t>
      </w:r>
      <w:r w:rsidR="00A26F24">
        <w:rPr>
          <w:rFonts w:ascii="Calibri" w:hAnsi="Calibri" w:cs="Calibri"/>
        </w:rPr>
        <w:t xml:space="preserve"> and </w:t>
      </w:r>
      <w:r w:rsidR="00A26F24">
        <w:rPr>
          <w:rFonts w:ascii="Calibri" w:hAnsi="Calibri" w:cs="Calibri"/>
        </w:rPr>
        <w:lastRenderedPageBreak/>
        <w:t>create a move to action.</w:t>
      </w:r>
      <w:r w:rsidR="00CD1241">
        <w:rPr>
          <w:rFonts w:ascii="Calibri" w:hAnsi="Calibri" w:cs="Calibri"/>
        </w:rPr>
        <w:t xml:space="preserve"> To separate </w:t>
      </w:r>
      <w:r w:rsidR="0012642D">
        <w:rPr>
          <w:rFonts w:ascii="Calibri" w:hAnsi="Calibri" w:cs="Calibri"/>
        </w:rPr>
        <w:t>the person from the problem</w:t>
      </w:r>
      <w:r w:rsidR="00BF5DC1">
        <w:rPr>
          <w:rFonts w:ascii="Calibri" w:hAnsi="Calibri" w:cs="Calibri"/>
        </w:rPr>
        <w:t xml:space="preserve">. </w:t>
      </w:r>
    </w:p>
    <w:p w14:paraId="0CE79F39" w14:textId="2CD3F558" w:rsidR="003B336E" w:rsidRDefault="003B336E" w:rsidP="001D0D83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072F938A" w14:textId="7F0E5CEC" w:rsidR="001D0D83" w:rsidRPr="005E6279" w:rsidRDefault="0073119F" w:rsidP="0073119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</w:rPr>
      </w:pPr>
      <w:r w:rsidRPr="005E6279">
        <w:rPr>
          <w:rFonts w:ascii="Calibri" w:hAnsi="Calibri" w:cs="Calibri"/>
          <w:b/>
          <w:bCs/>
        </w:rPr>
        <w:t>The Story</w:t>
      </w:r>
    </w:p>
    <w:p w14:paraId="650FC524" w14:textId="5E08DD6A" w:rsidR="00886335" w:rsidRDefault="0049778D" w:rsidP="0073119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The f</w:t>
      </w:r>
      <w:r w:rsidR="00EB29CC">
        <w:rPr>
          <w:rFonts w:ascii="Calibri" w:hAnsi="Calibri" w:cs="Calibri"/>
        </w:rPr>
        <w:t xml:space="preserve">irst </w:t>
      </w:r>
      <w:r>
        <w:rPr>
          <w:rFonts w:ascii="Calibri" w:hAnsi="Calibri" w:cs="Calibri"/>
        </w:rPr>
        <w:t>step</w:t>
      </w:r>
      <w:r w:rsidR="00EB29CC">
        <w:rPr>
          <w:rFonts w:ascii="Calibri" w:hAnsi="Calibri" w:cs="Calibri"/>
        </w:rPr>
        <w:t xml:space="preserve"> is </w:t>
      </w:r>
      <w:r>
        <w:rPr>
          <w:rFonts w:ascii="Calibri" w:hAnsi="Calibri" w:cs="Calibri"/>
        </w:rPr>
        <w:t xml:space="preserve">to ask </w:t>
      </w:r>
      <w:r w:rsidR="0079456F">
        <w:rPr>
          <w:rFonts w:ascii="Calibri" w:hAnsi="Calibri" w:cs="Calibri"/>
        </w:rPr>
        <w:t>oneself</w:t>
      </w:r>
      <w:r w:rsidR="00150626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="00150626">
        <w:rPr>
          <w:rFonts w:ascii="Calibri" w:hAnsi="Calibri" w:cs="Calibri"/>
        </w:rPr>
        <w:t>“</w:t>
      </w:r>
      <w:r>
        <w:rPr>
          <w:rFonts w:ascii="Calibri" w:hAnsi="Calibri" w:cs="Calibri"/>
        </w:rPr>
        <w:t>what</w:t>
      </w:r>
      <w:r w:rsidR="00CF0C1A">
        <w:rPr>
          <w:rFonts w:ascii="Calibri" w:hAnsi="Calibri" w:cs="Calibri"/>
        </w:rPr>
        <w:t xml:space="preserve"> </w:t>
      </w:r>
      <w:r w:rsidR="00150626">
        <w:rPr>
          <w:rFonts w:ascii="Calibri" w:hAnsi="Calibri" w:cs="Calibri"/>
        </w:rPr>
        <w:t xml:space="preserve">are </w:t>
      </w:r>
      <w:r w:rsidR="00EB29CC">
        <w:rPr>
          <w:rFonts w:ascii="Calibri" w:hAnsi="Calibri" w:cs="Calibri"/>
        </w:rPr>
        <w:t>my</w:t>
      </w:r>
      <w:r w:rsidR="00CF0C1A">
        <w:rPr>
          <w:rFonts w:ascii="Calibri" w:hAnsi="Calibri" w:cs="Calibri"/>
        </w:rPr>
        <w:t xml:space="preserve"> dominant </w:t>
      </w:r>
      <w:r w:rsidR="00DD4478">
        <w:rPr>
          <w:rFonts w:ascii="Calibri" w:hAnsi="Calibri" w:cs="Calibri"/>
        </w:rPr>
        <w:t>“stories</w:t>
      </w:r>
      <w:r w:rsidR="00150626">
        <w:rPr>
          <w:rFonts w:ascii="Calibri" w:hAnsi="Calibri" w:cs="Calibri"/>
        </w:rPr>
        <w:t>?</w:t>
      </w:r>
      <w:r w:rsidR="00DD4478">
        <w:rPr>
          <w:rFonts w:ascii="Calibri" w:hAnsi="Calibri" w:cs="Calibri"/>
        </w:rPr>
        <w:t xml:space="preserve">” </w:t>
      </w:r>
      <w:r>
        <w:rPr>
          <w:rFonts w:ascii="Calibri" w:hAnsi="Calibri" w:cs="Calibri"/>
        </w:rPr>
        <w:t>we</w:t>
      </w:r>
      <w:r w:rsidR="00DD4478">
        <w:rPr>
          <w:rFonts w:ascii="Calibri" w:hAnsi="Calibri" w:cs="Calibri"/>
        </w:rPr>
        <w:t xml:space="preserve"> want to understand more</w:t>
      </w:r>
      <w:r w:rsidR="00EB29CC">
        <w:rPr>
          <w:rFonts w:ascii="Calibri" w:hAnsi="Calibri" w:cs="Calibri"/>
        </w:rPr>
        <w:t xml:space="preserve"> about</w:t>
      </w:r>
      <w:r>
        <w:rPr>
          <w:rFonts w:ascii="Calibri" w:hAnsi="Calibri" w:cs="Calibri"/>
        </w:rPr>
        <w:t xml:space="preserve"> the story.</w:t>
      </w:r>
      <w:r w:rsidR="00DD4478">
        <w:rPr>
          <w:rFonts w:ascii="Calibri" w:hAnsi="Calibri" w:cs="Calibri"/>
        </w:rPr>
        <w:t xml:space="preserve"> Stories can be </w:t>
      </w:r>
      <w:r w:rsidR="00964A7D">
        <w:rPr>
          <w:rFonts w:ascii="Calibri" w:hAnsi="Calibri" w:cs="Calibri"/>
        </w:rPr>
        <w:t>themes about any of the following:</w:t>
      </w:r>
    </w:p>
    <w:p w14:paraId="6F0BCE8C" w14:textId="02C8022C" w:rsidR="00964A7D" w:rsidRDefault="00964A7D" w:rsidP="0073119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957360">
        <w:rPr>
          <w:rFonts w:ascii="Calibri" w:hAnsi="Calibri" w:cs="Calibri"/>
        </w:rPr>
        <w:t>O</w:t>
      </w:r>
      <w:r>
        <w:rPr>
          <w:rFonts w:ascii="Calibri" w:hAnsi="Calibri" w:cs="Calibri"/>
        </w:rPr>
        <w:t>urselves</w:t>
      </w:r>
      <w:r w:rsidR="00957360">
        <w:rPr>
          <w:rFonts w:ascii="Calibri" w:hAnsi="Calibri" w:cs="Calibri"/>
        </w:rPr>
        <w:t xml:space="preserve">, </w:t>
      </w:r>
      <w:r w:rsidR="00953BD7">
        <w:rPr>
          <w:rFonts w:ascii="Calibri" w:hAnsi="Calibri" w:cs="Calibri"/>
        </w:rPr>
        <w:t>our abilities or struggles, our competencies or actions, our desi</w:t>
      </w:r>
      <w:r w:rsidR="005C7CC5">
        <w:rPr>
          <w:rFonts w:ascii="Calibri" w:hAnsi="Calibri" w:cs="Calibri"/>
        </w:rPr>
        <w:t>res or interests, our achievements or failures</w:t>
      </w:r>
    </w:p>
    <w:p w14:paraId="44086712" w14:textId="5F725A9B" w:rsidR="00A02166" w:rsidRDefault="00A02166" w:rsidP="0073119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410AC433" w14:textId="033702B8" w:rsidR="00A02166" w:rsidRDefault="00A02166" w:rsidP="0073119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Another way you can as</w:t>
      </w:r>
      <w:r w:rsidR="00CD3C88">
        <w:rPr>
          <w:rFonts w:ascii="Calibri" w:hAnsi="Calibri" w:cs="Calibri"/>
        </w:rPr>
        <w:t>k</w:t>
      </w:r>
      <w:r w:rsidR="00C86017">
        <w:rPr>
          <w:rFonts w:ascii="Calibri" w:hAnsi="Calibri" w:cs="Calibri"/>
        </w:rPr>
        <w:t xml:space="preserve"> yourself.  What might be your gremlin be</w:t>
      </w:r>
      <w:r w:rsidR="008F4879">
        <w:rPr>
          <w:rFonts w:ascii="Calibri" w:hAnsi="Calibri" w:cs="Calibri"/>
        </w:rPr>
        <w:t>,</w:t>
      </w:r>
      <w:r w:rsidR="00C86017">
        <w:rPr>
          <w:rFonts w:ascii="Calibri" w:hAnsi="Calibri" w:cs="Calibri"/>
        </w:rPr>
        <w:t xml:space="preserve"> and what does it whisper in your ear?</w:t>
      </w:r>
    </w:p>
    <w:p w14:paraId="27A524E1" w14:textId="77777777" w:rsidR="00C86017" w:rsidRDefault="00C86017" w:rsidP="0073119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1FC8B12F" w14:textId="714D91EE" w:rsidR="00886335" w:rsidRPr="005E6279" w:rsidRDefault="00886335" w:rsidP="0073119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</w:rPr>
      </w:pPr>
      <w:r w:rsidRPr="005E6279">
        <w:rPr>
          <w:rFonts w:ascii="Calibri" w:hAnsi="Calibri" w:cs="Calibri"/>
          <w:b/>
          <w:bCs/>
        </w:rPr>
        <w:t>How to Externalize the Emotional</w:t>
      </w:r>
    </w:p>
    <w:p w14:paraId="57586B0B" w14:textId="77777777" w:rsidR="00BA30EA" w:rsidRDefault="00677330" w:rsidP="0073119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First, f</w:t>
      </w:r>
      <w:r w:rsidR="001E0132">
        <w:rPr>
          <w:rFonts w:ascii="Calibri" w:hAnsi="Calibri" w:cs="Calibri"/>
        </w:rPr>
        <w:t xml:space="preserve">ocus on </w:t>
      </w:r>
      <w:r>
        <w:rPr>
          <w:rFonts w:ascii="Calibri" w:hAnsi="Calibri" w:cs="Calibri"/>
        </w:rPr>
        <w:t>what you can externalize</w:t>
      </w:r>
    </w:p>
    <w:p w14:paraId="47E449F4" w14:textId="55F735E0" w:rsidR="00886335" w:rsidRDefault="00D70FCC" w:rsidP="00D70FCC">
      <w:pPr>
        <w:pStyle w:val="paragraph"/>
        <w:spacing w:before="0" w:beforeAutospacing="0" w:after="0" w:afterAutospacing="0"/>
        <w:ind w:firstLine="72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F</w:t>
      </w:r>
      <w:r w:rsidR="00BA30EA">
        <w:rPr>
          <w:rFonts w:ascii="Calibri" w:hAnsi="Calibri" w:cs="Calibri"/>
        </w:rPr>
        <w:t xml:space="preserve">eelings like anger, depression, guilt, shame, fear.  </w:t>
      </w:r>
      <w:r w:rsidR="004E0D0F">
        <w:rPr>
          <w:rFonts w:ascii="Calibri" w:hAnsi="Calibri" w:cs="Calibri"/>
        </w:rPr>
        <w:t>Problems or conflict</w:t>
      </w:r>
    </w:p>
    <w:p w14:paraId="37FB30D0" w14:textId="706FF90C" w:rsidR="00600AC4" w:rsidRDefault="00600AC4" w:rsidP="00600A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t>Ask yourself</w:t>
      </w:r>
      <w:r w:rsidR="008F4879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“How long has fear, anger got in your way?” </w:t>
      </w:r>
    </w:p>
    <w:p w14:paraId="3A8C6B49" w14:textId="77777777" w:rsidR="00600AC4" w:rsidRDefault="00600AC4" w:rsidP="00600AC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Be curious and ask questions that you genuinely do not know the answer to.</w:t>
      </w:r>
    </w:p>
    <w:p w14:paraId="07DAB97B" w14:textId="77777777" w:rsidR="004E0D0F" w:rsidRDefault="004E0D0F" w:rsidP="00D70FCC">
      <w:pPr>
        <w:pStyle w:val="paragraph"/>
        <w:spacing w:before="0" w:beforeAutospacing="0" w:after="0" w:afterAutospacing="0"/>
        <w:ind w:firstLine="720"/>
        <w:textAlignment w:val="baseline"/>
        <w:rPr>
          <w:rFonts w:ascii="Calibri" w:hAnsi="Calibri" w:cs="Calibri"/>
        </w:rPr>
      </w:pPr>
    </w:p>
    <w:p w14:paraId="4256315C" w14:textId="7C8FEDEB" w:rsidR="00886335" w:rsidRDefault="0036450E" w:rsidP="0073119F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</w:rPr>
      </w:pPr>
      <w:r w:rsidRPr="005E6279">
        <w:rPr>
          <w:rFonts w:ascii="Calibri" w:hAnsi="Calibri" w:cs="Calibri"/>
          <w:b/>
          <w:bCs/>
        </w:rPr>
        <w:t>Creating New Outcomes</w:t>
      </w:r>
    </w:p>
    <w:p w14:paraId="75DA71D1" w14:textId="60BBB781" w:rsidR="00D222AB" w:rsidRDefault="00184336" w:rsidP="001B447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proofErr w:type="spellStart"/>
      <w:r w:rsidRPr="00184336">
        <w:rPr>
          <w:rFonts w:ascii="Calibri" w:hAnsi="Calibri" w:cs="Calibri"/>
        </w:rPr>
        <w:t>Reathoring</w:t>
      </w:r>
      <w:proofErr w:type="spellEnd"/>
      <w:r w:rsidRPr="00184336">
        <w:rPr>
          <w:rFonts w:ascii="Calibri" w:hAnsi="Calibri" w:cs="Calibri"/>
        </w:rPr>
        <w:t xml:space="preserve"> your </w:t>
      </w:r>
      <w:r>
        <w:rPr>
          <w:rFonts w:ascii="Calibri" w:hAnsi="Calibri" w:cs="Calibri"/>
        </w:rPr>
        <w:t xml:space="preserve">story can create </w:t>
      </w:r>
      <w:r w:rsidR="001479FD">
        <w:rPr>
          <w:rFonts w:ascii="Calibri" w:hAnsi="Calibri" w:cs="Calibri"/>
        </w:rPr>
        <w:t>new opportunities-</w:t>
      </w:r>
      <w:r w:rsidR="008654BF">
        <w:rPr>
          <w:rFonts w:ascii="Calibri" w:hAnsi="Calibri" w:cs="Calibri"/>
        </w:rPr>
        <w:t>Writing and drawing the story</w:t>
      </w:r>
      <w:r w:rsidR="005C708A">
        <w:rPr>
          <w:rFonts w:ascii="Calibri" w:hAnsi="Calibri" w:cs="Calibri"/>
        </w:rPr>
        <w:t xml:space="preserve"> helps</w:t>
      </w:r>
    </w:p>
    <w:p w14:paraId="1F096062" w14:textId="08B98C50" w:rsidR="00D222AB" w:rsidRDefault="002E21BB" w:rsidP="00E359E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</w:rPr>
        <w:t>Problems only survive when they are supported by particular ideas or be</w:t>
      </w:r>
      <w:r w:rsidR="00E359EA">
        <w:rPr>
          <w:rFonts w:ascii="Calibri" w:hAnsi="Calibri" w:cs="Calibri"/>
        </w:rPr>
        <w:t>liefs.</w:t>
      </w:r>
    </w:p>
    <w:p w14:paraId="6E86CCB8" w14:textId="77777777" w:rsidR="00D222AB" w:rsidRDefault="00D222AB" w:rsidP="00D222AB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i/>
          <w:iCs/>
        </w:rPr>
      </w:pPr>
    </w:p>
    <w:p w14:paraId="0D341323" w14:textId="77777777" w:rsidR="00D222AB" w:rsidRDefault="00D222AB" w:rsidP="00D222AB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i/>
          <w:iCs/>
        </w:rPr>
      </w:pPr>
    </w:p>
    <w:p w14:paraId="15F38F8C" w14:textId="77777777" w:rsidR="00D222AB" w:rsidRDefault="00D222AB" w:rsidP="00D222AB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i/>
          <w:iCs/>
        </w:rPr>
      </w:pPr>
    </w:p>
    <w:p w14:paraId="445CD7DE" w14:textId="5C814EDD" w:rsidR="00807483" w:rsidRDefault="00D222AB" w:rsidP="00807483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i/>
          <w:iCs/>
        </w:rPr>
      </w:pPr>
      <w:r w:rsidRPr="00CB4F0A">
        <w:rPr>
          <w:rFonts w:ascii="Calibri" w:hAnsi="Calibri" w:cs="Calibri"/>
          <w:b/>
          <w:bCs/>
          <w:i/>
          <w:iCs/>
        </w:rPr>
        <w:t>Remember: The problem is THE problem</w:t>
      </w:r>
      <w:r w:rsidR="008F4879">
        <w:rPr>
          <w:rFonts w:ascii="Calibri" w:hAnsi="Calibri" w:cs="Calibri"/>
          <w:b/>
          <w:bCs/>
          <w:i/>
          <w:iCs/>
        </w:rPr>
        <w:t>;</w:t>
      </w:r>
      <w:r w:rsidRPr="00CB4F0A">
        <w:rPr>
          <w:rFonts w:ascii="Calibri" w:hAnsi="Calibri" w:cs="Calibri"/>
          <w:b/>
          <w:bCs/>
          <w:i/>
          <w:iCs/>
        </w:rPr>
        <w:t xml:space="preserve"> the person is NOT the problem.</w:t>
      </w:r>
    </w:p>
    <w:p w14:paraId="7061BF40" w14:textId="77777777" w:rsidR="007D6ECA" w:rsidRDefault="007D6ECA" w:rsidP="007D6ECA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  <w:i/>
          <w:iCs/>
        </w:rPr>
      </w:pPr>
    </w:p>
    <w:p w14:paraId="696BA3A4" w14:textId="141F3405" w:rsidR="00D222AB" w:rsidRPr="007D6ECA" w:rsidRDefault="0011398A" w:rsidP="007D6ECA">
      <w:pPr>
        <w:pStyle w:val="paragraph"/>
        <w:spacing w:before="0" w:beforeAutospacing="0" w:after="0" w:afterAutospacing="0"/>
        <w:jc w:val="right"/>
        <w:textAlignment w:val="baseline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Adapted source: </w:t>
      </w:r>
      <w:r w:rsidR="00807483" w:rsidRPr="00807483">
        <w:rPr>
          <w:rFonts w:ascii="Calibri" w:hAnsi="Calibri" w:cs="Calibri"/>
          <w:i/>
          <w:iCs/>
        </w:rPr>
        <w:t>Narrative Approaches works of Michael W</w:t>
      </w:r>
      <w:bookmarkStart w:id="0" w:name="_GoBack"/>
      <w:bookmarkEnd w:id="0"/>
      <w:r w:rsidR="00807483" w:rsidRPr="00807483">
        <w:rPr>
          <w:rFonts w:ascii="Calibri" w:hAnsi="Calibri" w:cs="Calibri"/>
          <w:i/>
          <w:iCs/>
        </w:rPr>
        <w:t xml:space="preserve">hite and David </w:t>
      </w:r>
      <w:proofErr w:type="spellStart"/>
      <w:r w:rsidR="00807483" w:rsidRPr="00807483">
        <w:rPr>
          <w:rFonts w:ascii="Calibri" w:hAnsi="Calibri" w:cs="Calibri"/>
          <w:i/>
          <w:iCs/>
        </w:rPr>
        <w:t>Epston</w:t>
      </w:r>
      <w:proofErr w:type="spellEnd"/>
    </w:p>
    <w:sectPr w:rsidR="00D222AB" w:rsidRPr="007D6ECA" w:rsidSect="00053D81">
      <w:headerReference w:type="default" r:id="rId8"/>
      <w:pgSz w:w="12240" w:h="15840"/>
      <w:pgMar w:top="2880" w:right="720" w:bottom="21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2E0D9" w14:textId="77777777" w:rsidR="00543333" w:rsidRDefault="00543333" w:rsidP="00074555">
      <w:r>
        <w:separator/>
      </w:r>
    </w:p>
  </w:endnote>
  <w:endnote w:type="continuationSeparator" w:id="0">
    <w:p w14:paraId="6CC706D2" w14:textId="77777777" w:rsidR="00543333" w:rsidRDefault="00543333" w:rsidP="00074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1599CEE-6E01-428E-8AC9-FABA1469F510}"/>
    <w:embedBold r:id="rId2" w:fontKey="{6A42E663-DA70-4DF0-BD7E-411FBB4CFF05}"/>
    <w:embedItalic r:id="rId3" w:fontKey="{A69863B5-0BEE-4E28-81C9-8CE19CFC5FE0}"/>
    <w:embedBoldItalic r:id="rId4" w:fontKey="{87DA8BF3-BE8F-4B33-914F-1A61D679DCB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alibri"/>
    <w:charset w:val="00"/>
    <w:family w:val="swiss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5C2FB" w14:textId="77777777" w:rsidR="00543333" w:rsidRDefault="00543333" w:rsidP="00074555">
      <w:r>
        <w:separator/>
      </w:r>
    </w:p>
  </w:footnote>
  <w:footnote w:type="continuationSeparator" w:id="0">
    <w:p w14:paraId="6221DD55" w14:textId="77777777" w:rsidR="00543333" w:rsidRDefault="00543333" w:rsidP="00074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5B512" w14:textId="3BC33D79" w:rsidR="00074555" w:rsidRPr="00234507" w:rsidRDefault="00FF2A1F" w:rsidP="00234507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0288" behindDoc="1" locked="1" layoutInCell="1" allowOverlap="1" wp14:anchorId="4C1A1E34" wp14:editId="2105832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17485" cy="10116820"/>
          <wp:effectExtent l="0" t="0" r="5715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485" cy="1011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4507">
      <w:rPr>
        <w:noProof/>
        <w:lang w:eastAsia="en-US"/>
      </w:rPr>
      <w:drawing>
        <wp:anchor distT="0" distB="0" distL="114300" distR="114300" simplePos="0" relativeHeight="251658240" behindDoc="1" locked="1" layoutInCell="1" allowOverlap="1" wp14:anchorId="187466E1" wp14:editId="449B7A0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screenshot of a computer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115D"/>
    <w:multiLevelType w:val="multilevel"/>
    <w:tmpl w:val="9F70FC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26BAE"/>
    <w:multiLevelType w:val="multilevel"/>
    <w:tmpl w:val="654A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303BAA"/>
    <w:multiLevelType w:val="multilevel"/>
    <w:tmpl w:val="68DA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2C559B"/>
    <w:multiLevelType w:val="hybridMultilevel"/>
    <w:tmpl w:val="C570097C"/>
    <w:lvl w:ilvl="0" w:tplc="2136862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8B8E281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90907F8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CE54EED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817251A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C5308024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7F6E225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A2808AA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5501180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" w15:restartNumberingAfterBreak="0">
    <w:nsid w:val="119B0F57"/>
    <w:multiLevelType w:val="multilevel"/>
    <w:tmpl w:val="7ECC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F52DDC"/>
    <w:multiLevelType w:val="hybridMultilevel"/>
    <w:tmpl w:val="249CF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57802"/>
    <w:multiLevelType w:val="multilevel"/>
    <w:tmpl w:val="8D8258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B3043C8"/>
    <w:multiLevelType w:val="multilevel"/>
    <w:tmpl w:val="2FE4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743107"/>
    <w:multiLevelType w:val="multilevel"/>
    <w:tmpl w:val="24AE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C47B8F"/>
    <w:multiLevelType w:val="multilevel"/>
    <w:tmpl w:val="E824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8F20AC"/>
    <w:multiLevelType w:val="multilevel"/>
    <w:tmpl w:val="5E6001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9C65A3"/>
    <w:multiLevelType w:val="hybridMultilevel"/>
    <w:tmpl w:val="C4E63424"/>
    <w:lvl w:ilvl="0" w:tplc="AC56EE98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C7DE2AA8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FB301A9A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DCECEB2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1D86DF10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E84AEB4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F14EDC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3CF4BCD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E102891E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2" w15:restartNumberingAfterBreak="0">
    <w:nsid w:val="352516E6"/>
    <w:multiLevelType w:val="multilevel"/>
    <w:tmpl w:val="3154BB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6E2F8C"/>
    <w:multiLevelType w:val="multilevel"/>
    <w:tmpl w:val="B9E8A4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38931C4A"/>
    <w:multiLevelType w:val="multilevel"/>
    <w:tmpl w:val="D75095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520B3A"/>
    <w:multiLevelType w:val="multilevel"/>
    <w:tmpl w:val="C202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197932"/>
    <w:multiLevelType w:val="multilevel"/>
    <w:tmpl w:val="6546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6F4EEC"/>
    <w:multiLevelType w:val="multilevel"/>
    <w:tmpl w:val="D54E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CFF32CB"/>
    <w:multiLevelType w:val="hybridMultilevel"/>
    <w:tmpl w:val="9850BD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3E34E6"/>
    <w:multiLevelType w:val="hybridMultilevel"/>
    <w:tmpl w:val="51440D1C"/>
    <w:lvl w:ilvl="0" w:tplc="5AF02D2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DC9D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4C1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D09E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862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2688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4EB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2A28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5219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005896"/>
    <w:multiLevelType w:val="multilevel"/>
    <w:tmpl w:val="9C084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CE06F03"/>
    <w:multiLevelType w:val="multilevel"/>
    <w:tmpl w:val="3B8E1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794C77"/>
    <w:multiLevelType w:val="multilevel"/>
    <w:tmpl w:val="5C6893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9E5FF7"/>
    <w:multiLevelType w:val="multilevel"/>
    <w:tmpl w:val="C0B2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0F326B9"/>
    <w:multiLevelType w:val="multilevel"/>
    <w:tmpl w:val="8CF0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FD429B"/>
    <w:multiLevelType w:val="multilevel"/>
    <w:tmpl w:val="D7C2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142694"/>
    <w:multiLevelType w:val="hybridMultilevel"/>
    <w:tmpl w:val="65A25B68"/>
    <w:lvl w:ilvl="0" w:tplc="29F86B0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60F9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9EE1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E8B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E2D5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F0A4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E465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8C9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C2AC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227F02"/>
    <w:multiLevelType w:val="multilevel"/>
    <w:tmpl w:val="68AC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1A80511"/>
    <w:multiLevelType w:val="multilevel"/>
    <w:tmpl w:val="295028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1FA663D"/>
    <w:multiLevelType w:val="hybridMultilevel"/>
    <w:tmpl w:val="7708E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87609B"/>
    <w:multiLevelType w:val="multilevel"/>
    <w:tmpl w:val="CFA0DD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4732F55"/>
    <w:multiLevelType w:val="multilevel"/>
    <w:tmpl w:val="363AB29A"/>
    <w:lvl w:ilvl="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7CB6A64"/>
    <w:multiLevelType w:val="multilevel"/>
    <w:tmpl w:val="A27E42E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F995D27"/>
    <w:multiLevelType w:val="multilevel"/>
    <w:tmpl w:val="8CF05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7"/>
  </w:num>
  <w:num w:numId="2">
    <w:abstractNumId w:val="6"/>
  </w:num>
  <w:num w:numId="3">
    <w:abstractNumId w:val="25"/>
  </w:num>
  <w:num w:numId="4">
    <w:abstractNumId w:val="2"/>
  </w:num>
  <w:num w:numId="5">
    <w:abstractNumId w:val="29"/>
  </w:num>
  <w:num w:numId="6">
    <w:abstractNumId w:val="20"/>
  </w:num>
  <w:num w:numId="7">
    <w:abstractNumId w:val="8"/>
  </w:num>
  <w:num w:numId="8">
    <w:abstractNumId w:val="21"/>
  </w:num>
  <w:num w:numId="9">
    <w:abstractNumId w:val="28"/>
  </w:num>
  <w:num w:numId="10">
    <w:abstractNumId w:val="30"/>
  </w:num>
  <w:num w:numId="11">
    <w:abstractNumId w:val="14"/>
  </w:num>
  <w:num w:numId="12">
    <w:abstractNumId w:val="10"/>
  </w:num>
  <w:num w:numId="13">
    <w:abstractNumId w:val="22"/>
  </w:num>
  <w:num w:numId="14">
    <w:abstractNumId w:val="12"/>
  </w:num>
  <w:num w:numId="15">
    <w:abstractNumId w:val="0"/>
  </w:num>
  <w:num w:numId="16">
    <w:abstractNumId w:val="15"/>
  </w:num>
  <w:num w:numId="17">
    <w:abstractNumId w:val="31"/>
  </w:num>
  <w:num w:numId="18">
    <w:abstractNumId w:val="16"/>
  </w:num>
  <w:num w:numId="19">
    <w:abstractNumId w:val="1"/>
  </w:num>
  <w:num w:numId="20">
    <w:abstractNumId w:val="13"/>
  </w:num>
  <w:num w:numId="21">
    <w:abstractNumId w:val="24"/>
  </w:num>
  <w:num w:numId="22">
    <w:abstractNumId w:val="17"/>
  </w:num>
  <w:num w:numId="23">
    <w:abstractNumId w:val="23"/>
  </w:num>
  <w:num w:numId="24">
    <w:abstractNumId w:val="4"/>
  </w:num>
  <w:num w:numId="25">
    <w:abstractNumId w:val="7"/>
  </w:num>
  <w:num w:numId="26">
    <w:abstractNumId w:val="9"/>
  </w:num>
  <w:num w:numId="27">
    <w:abstractNumId w:val="32"/>
  </w:num>
  <w:num w:numId="28">
    <w:abstractNumId w:val="18"/>
  </w:num>
  <w:num w:numId="29">
    <w:abstractNumId w:val="5"/>
  </w:num>
  <w:num w:numId="30">
    <w:abstractNumId w:val="11"/>
  </w:num>
  <w:num w:numId="31">
    <w:abstractNumId w:val="3"/>
  </w:num>
  <w:num w:numId="32">
    <w:abstractNumId w:val="19"/>
  </w:num>
  <w:num w:numId="33">
    <w:abstractNumId w:val="26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Y0BZImBmam5uYm5ko6SsGpxcWZ+XkgBca1AAqctQIsAAAA"/>
  </w:docVars>
  <w:rsids>
    <w:rsidRoot w:val="008018D8"/>
    <w:rsid w:val="00025927"/>
    <w:rsid w:val="00053D81"/>
    <w:rsid w:val="00074555"/>
    <w:rsid w:val="000D0B84"/>
    <w:rsid w:val="000D7864"/>
    <w:rsid w:val="0011398A"/>
    <w:rsid w:val="00113E5D"/>
    <w:rsid w:val="0012642D"/>
    <w:rsid w:val="001479FD"/>
    <w:rsid w:val="00150626"/>
    <w:rsid w:val="00184336"/>
    <w:rsid w:val="001A7369"/>
    <w:rsid w:val="001B447E"/>
    <w:rsid w:val="001D0D83"/>
    <w:rsid w:val="001E0132"/>
    <w:rsid w:val="00213774"/>
    <w:rsid w:val="00213917"/>
    <w:rsid w:val="002259C0"/>
    <w:rsid w:val="00234507"/>
    <w:rsid w:val="00267823"/>
    <w:rsid w:val="002D3AFF"/>
    <w:rsid w:val="002E21BB"/>
    <w:rsid w:val="002F50CA"/>
    <w:rsid w:val="00307779"/>
    <w:rsid w:val="00310FF0"/>
    <w:rsid w:val="00315C9F"/>
    <w:rsid w:val="0036450E"/>
    <w:rsid w:val="003B336E"/>
    <w:rsid w:val="003B4B2C"/>
    <w:rsid w:val="003B6464"/>
    <w:rsid w:val="003F0901"/>
    <w:rsid w:val="003F5E01"/>
    <w:rsid w:val="00407281"/>
    <w:rsid w:val="00420ED9"/>
    <w:rsid w:val="0049778D"/>
    <w:rsid w:val="004B3338"/>
    <w:rsid w:val="004E0D0F"/>
    <w:rsid w:val="0053295A"/>
    <w:rsid w:val="00543333"/>
    <w:rsid w:val="00581FFE"/>
    <w:rsid w:val="005824A8"/>
    <w:rsid w:val="005932E1"/>
    <w:rsid w:val="005B3038"/>
    <w:rsid w:val="005C708A"/>
    <w:rsid w:val="005C7CC5"/>
    <w:rsid w:val="005E6279"/>
    <w:rsid w:val="005F4422"/>
    <w:rsid w:val="00600AC4"/>
    <w:rsid w:val="00604F90"/>
    <w:rsid w:val="00626DF8"/>
    <w:rsid w:val="00677330"/>
    <w:rsid w:val="00693C75"/>
    <w:rsid w:val="006E4ED7"/>
    <w:rsid w:val="0070729A"/>
    <w:rsid w:val="0073119F"/>
    <w:rsid w:val="007709EA"/>
    <w:rsid w:val="0078138A"/>
    <w:rsid w:val="0079130E"/>
    <w:rsid w:val="0079456F"/>
    <w:rsid w:val="007B195F"/>
    <w:rsid w:val="007B40E7"/>
    <w:rsid w:val="007D0512"/>
    <w:rsid w:val="007D6ECA"/>
    <w:rsid w:val="007F6089"/>
    <w:rsid w:val="008018D8"/>
    <w:rsid w:val="00807483"/>
    <w:rsid w:val="008654BF"/>
    <w:rsid w:val="00865FF2"/>
    <w:rsid w:val="008704C5"/>
    <w:rsid w:val="00886335"/>
    <w:rsid w:val="00895998"/>
    <w:rsid w:val="008C064A"/>
    <w:rsid w:val="008D4FF9"/>
    <w:rsid w:val="008F2137"/>
    <w:rsid w:val="008F4879"/>
    <w:rsid w:val="00903249"/>
    <w:rsid w:val="00905362"/>
    <w:rsid w:val="00953BD7"/>
    <w:rsid w:val="00957360"/>
    <w:rsid w:val="00964A7D"/>
    <w:rsid w:val="00991AC4"/>
    <w:rsid w:val="009A7A40"/>
    <w:rsid w:val="009B5B9E"/>
    <w:rsid w:val="00A02166"/>
    <w:rsid w:val="00A02D2D"/>
    <w:rsid w:val="00A1394A"/>
    <w:rsid w:val="00A26F24"/>
    <w:rsid w:val="00A7364B"/>
    <w:rsid w:val="00AB3EBA"/>
    <w:rsid w:val="00B025E5"/>
    <w:rsid w:val="00B06556"/>
    <w:rsid w:val="00B14B72"/>
    <w:rsid w:val="00B30994"/>
    <w:rsid w:val="00B62532"/>
    <w:rsid w:val="00BA30EA"/>
    <w:rsid w:val="00BB2228"/>
    <w:rsid w:val="00BF3C80"/>
    <w:rsid w:val="00BF5DC1"/>
    <w:rsid w:val="00C12D84"/>
    <w:rsid w:val="00C224D4"/>
    <w:rsid w:val="00C37BDA"/>
    <w:rsid w:val="00C6391A"/>
    <w:rsid w:val="00C74F31"/>
    <w:rsid w:val="00C75339"/>
    <w:rsid w:val="00C82CB9"/>
    <w:rsid w:val="00C86017"/>
    <w:rsid w:val="00CB41B1"/>
    <w:rsid w:val="00CB4F0A"/>
    <w:rsid w:val="00CD1241"/>
    <w:rsid w:val="00CD3C88"/>
    <w:rsid w:val="00CE4221"/>
    <w:rsid w:val="00CF0C1A"/>
    <w:rsid w:val="00D21FBF"/>
    <w:rsid w:val="00D222AB"/>
    <w:rsid w:val="00D507A3"/>
    <w:rsid w:val="00D56CDA"/>
    <w:rsid w:val="00D70FCC"/>
    <w:rsid w:val="00D71E63"/>
    <w:rsid w:val="00D964B6"/>
    <w:rsid w:val="00DC613E"/>
    <w:rsid w:val="00DC6A4C"/>
    <w:rsid w:val="00DD4478"/>
    <w:rsid w:val="00DF260C"/>
    <w:rsid w:val="00DF3D7B"/>
    <w:rsid w:val="00E0202B"/>
    <w:rsid w:val="00E1089F"/>
    <w:rsid w:val="00E16235"/>
    <w:rsid w:val="00E31173"/>
    <w:rsid w:val="00E359EA"/>
    <w:rsid w:val="00E35A44"/>
    <w:rsid w:val="00E6284F"/>
    <w:rsid w:val="00E90716"/>
    <w:rsid w:val="00EA7C70"/>
    <w:rsid w:val="00EB29CC"/>
    <w:rsid w:val="00EE6E18"/>
    <w:rsid w:val="00EF6EFD"/>
    <w:rsid w:val="00F41F32"/>
    <w:rsid w:val="00F565D0"/>
    <w:rsid w:val="00F9677E"/>
    <w:rsid w:val="00FC6BE1"/>
    <w:rsid w:val="00FF00DA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F5D051"/>
  <w14:defaultImageDpi w14:val="32767"/>
  <w15:chartTrackingRefBased/>
  <w15:docId w15:val="{69BCF75C-1D95-E549-B7F5-6F3FF9241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4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5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745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555"/>
  </w:style>
  <w:style w:type="paragraph" w:styleId="Footer">
    <w:name w:val="footer"/>
    <w:basedOn w:val="Normal"/>
    <w:link w:val="FooterChar"/>
    <w:uiPriority w:val="99"/>
    <w:unhideWhenUsed/>
    <w:rsid w:val="000745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555"/>
  </w:style>
  <w:style w:type="paragraph" w:customStyle="1" w:styleId="paragraph">
    <w:name w:val="paragraph"/>
    <w:basedOn w:val="Normal"/>
    <w:rsid w:val="00865F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865FF2"/>
  </w:style>
  <w:style w:type="character" w:customStyle="1" w:styleId="eop">
    <w:name w:val="eop"/>
    <w:basedOn w:val="DefaultParagraphFont"/>
    <w:rsid w:val="00865FF2"/>
  </w:style>
  <w:style w:type="paragraph" w:styleId="ListParagraph">
    <w:name w:val="List Paragraph"/>
    <w:basedOn w:val="Normal"/>
    <w:uiPriority w:val="34"/>
    <w:qFormat/>
    <w:rsid w:val="00865F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5FF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65FF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2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D4FF9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139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9306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7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6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4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6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7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6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8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5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3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1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1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6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5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8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1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2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4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0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4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4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0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3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13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3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8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8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4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8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8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9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0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357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07972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3234">
          <w:marLeft w:val="720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8934-9AE2-42F1-88CA-11A9A38BB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</Words>
  <Characters>1665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Gonser, Tracy</cp:lastModifiedBy>
  <cp:revision>2</cp:revision>
  <cp:lastPrinted>2020-07-29T17:59:00Z</cp:lastPrinted>
  <dcterms:created xsi:type="dcterms:W3CDTF">2021-12-10T19:26:00Z</dcterms:created>
  <dcterms:modified xsi:type="dcterms:W3CDTF">2021-12-10T19:26:00Z</dcterms:modified>
</cp:coreProperties>
</file>